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8D" w:rsidRPr="00931040" w:rsidRDefault="0017678D" w:rsidP="00CB627E">
      <w:pPr>
        <w:spacing w:line="360" w:lineRule="exact"/>
        <w:ind w:leftChars="3375" w:left="7088"/>
        <w:jc w:val="distribute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（公印省略）</w:t>
      </w:r>
    </w:p>
    <w:p w:rsidR="0017678D" w:rsidRPr="00931040" w:rsidRDefault="002A5021" w:rsidP="00CB627E">
      <w:pPr>
        <w:spacing w:line="360" w:lineRule="exact"/>
        <w:ind w:leftChars="3375" w:left="7088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神健保医第1</w:t>
      </w:r>
      <w:r>
        <w:rPr>
          <w:sz w:val="24"/>
          <w:szCs w:val="24"/>
        </w:rPr>
        <w:t>271</w:t>
      </w:r>
      <w:r w:rsidR="0017678D" w:rsidRPr="00931040">
        <w:rPr>
          <w:rFonts w:hint="eastAsia"/>
          <w:sz w:val="24"/>
          <w:szCs w:val="24"/>
        </w:rPr>
        <w:t>号</w:t>
      </w:r>
    </w:p>
    <w:p w:rsidR="00CB627E" w:rsidRPr="00931040" w:rsidRDefault="0062594C" w:rsidP="001439FF">
      <w:pPr>
        <w:spacing w:line="360" w:lineRule="exact"/>
        <w:ind w:leftChars="3375" w:left="7088"/>
        <w:jc w:val="distribute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令和４</w:t>
      </w:r>
      <w:r w:rsidR="002A5021">
        <w:rPr>
          <w:rFonts w:hint="eastAsia"/>
          <w:sz w:val="24"/>
          <w:szCs w:val="24"/>
        </w:rPr>
        <w:t>年</w:t>
      </w:r>
      <w:r w:rsidR="002A5021">
        <w:rPr>
          <w:sz w:val="24"/>
          <w:szCs w:val="24"/>
        </w:rPr>
        <w:t>12</w:t>
      </w:r>
      <w:r w:rsidR="002A5021">
        <w:rPr>
          <w:rFonts w:hint="eastAsia"/>
          <w:sz w:val="24"/>
          <w:szCs w:val="24"/>
        </w:rPr>
        <w:t>月９</w:t>
      </w:r>
      <w:r w:rsidR="0017678D" w:rsidRPr="00931040">
        <w:rPr>
          <w:rFonts w:hint="eastAsia"/>
          <w:sz w:val="24"/>
          <w:szCs w:val="24"/>
        </w:rPr>
        <w:t>日</w:t>
      </w:r>
    </w:p>
    <w:p w:rsidR="001439FF" w:rsidRPr="00931040" w:rsidRDefault="001439FF" w:rsidP="00CB627E">
      <w:pPr>
        <w:spacing w:line="360" w:lineRule="exact"/>
        <w:rPr>
          <w:sz w:val="24"/>
          <w:szCs w:val="24"/>
        </w:rPr>
      </w:pPr>
    </w:p>
    <w:p w:rsidR="0017678D" w:rsidRPr="00931040" w:rsidRDefault="003A404B" w:rsidP="003A404B">
      <w:pPr>
        <w:spacing w:line="360" w:lineRule="exact"/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関係団体、医療機関　各位</w:t>
      </w:r>
    </w:p>
    <w:p w:rsidR="00CB627E" w:rsidRPr="00931040" w:rsidRDefault="00CB627E" w:rsidP="00CB627E">
      <w:pPr>
        <w:spacing w:line="360" w:lineRule="exact"/>
        <w:rPr>
          <w:sz w:val="24"/>
          <w:szCs w:val="24"/>
        </w:rPr>
      </w:pPr>
    </w:p>
    <w:p w:rsidR="0017678D" w:rsidRPr="00931040" w:rsidRDefault="0017678D" w:rsidP="001439FF">
      <w:pPr>
        <w:spacing w:line="360" w:lineRule="exact"/>
        <w:ind w:rightChars="404" w:right="848"/>
        <w:jc w:val="right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神戸市保健所長　楠　信也</w:t>
      </w:r>
    </w:p>
    <w:p w:rsidR="001439FF" w:rsidRDefault="001439FF" w:rsidP="00CB627E">
      <w:pPr>
        <w:spacing w:line="360" w:lineRule="exact"/>
        <w:rPr>
          <w:sz w:val="24"/>
          <w:szCs w:val="24"/>
        </w:rPr>
      </w:pPr>
    </w:p>
    <w:p w:rsidR="000D1747" w:rsidRPr="00D15180" w:rsidRDefault="001848EA" w:rsidP="001848EA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スキサ</w:t>
      </w:r>
      <w:r w:rsidR="000D1747" w:rsidRPr="00D15180">
        <w:rPr>
          <w:rFonts w:hint="eastAsia"/>
          <w:sz w:val="24"/>
          <w:szCs w:val="24"/>
        </w:rPr>
        <w:t>メトニウム注射剤が安定供給されるまでの</w:t>
      </w:r>
      <w:r w:rsidRPr="00D15180">
        <w:rPr>
          <w:rFonts w:hint="eastAsia"/>
          <w:sz w:val="24"/>
          <w:szCs w:val="24"/>
        </w:rPr>
        <w:t>必要な患者への</w:t>
      </w:r>
    </w:p>
    <w:p w:rsidR="0017678D" w:rsidRPr="00D15180" w:rsidRDefault="000D1747" w:rsidP="001848EA">
      <w:pPr>
        <w:spacing w:line="360" w:lineRule="exact"/>
        <w:jc w:val="center"/>
        <w:rPr>
          <w:sz w:val="24"/>
          <w:szCs w:val="24"/>
        </w:rPr>
      </w:pPr>
      <w:r w:rsidRPr="00D15180">
        <w:rPr>
          <w:rFonts w:hint="eastAsia"/>
          <w:sz w:val="24"/>
          <w:szCs w:val="24"/>
        </w:rPr>
        <w:t>優先的な使用等の対応への協力について</w:t>
      </w:r>
      <w:r w:rsidR="001848EA">
        <w:rPr>
          <w:rFonts w:hint="eastAsia"/>
          <w:sz w:val="24"/>
          <w:szCs w:val="24"/>
        </w:rPr>
        <w:t>（周知依頼）</w:t>
      </w:r>
    </w:p>
    <w:p w:rsidR="00BB43C6" w:rsidRPr="00D15180" w:rsidRDefault="00BB43C6" w:rsidP="00CB627E">
      <w:pPr>
        <w:spacing w:line="360" w:lineRule="exact"/>
        <w:jc w:val="center"/>
        <w:rPr>
          <w:sz w:val="24"/>
          <w:szCs w:val="24"/>
        </w:rPr>
      </w:pPr>
    </w:p>
    <w:p w:rsidR="00CB627E" w:rsidRPr="00D15180" w:rsidRDefault="00CB627E" w:rsidP="00CB627E">
      <w:pPr>
        <w:spacing w:line="360" w:lineRule="exact"/>
        <w:rPr>
          <w:sz w:val="24"/>
          <w:szCs w:val="24"/>
        </w:rPr>
      </w:pPr>
    </w:p>
    <w:p w:rsidR="0017678D" w:rsidRPr="00D15180" w:rsidRDefault="0017678D" w:rsidP="00CB627E">
      <w:pPr>
        <w:spacing w:line="360" w:lineRule="exact"/>
        <w:ind w:firstLineChars="100" w:firstLine="240"/>
        <w:rPr>
          <w:sz w:val="24"/>
          <w:szCs w:val="24"/>
        </w:rPr>
      </w:pPr>
      <w:r w:rsidRPr="00D15180">
        <w:rPr>
          <w:rFonts w:hint="eastAsia"/>
          <w:sz w:val="24"/>
          <w:szCs w:val="24"/>
        </w:rPr>
        <w:t>平素より本市の保健行政の推進に御理解、御協力を賜り、厚くお礼申しあげます。</w:t>
      </w:r>
    </w:p>
    <w:p w:rsidR="0017678D" w:rsidRPr="00D15180" w:rsidRDefault="0017678D" w:rsidP="00CB627E">
      <w:pPr>
        <w:spacing w:line="360" w:lineRule="exact"/>
        <w:ind w:firstLineChars="100" w:firstLine="240"/>
        <w:rPr>
          <w:sz w:val="24"/>
          <w:szCs w:val="24"/>
        </w:rPr>
      </w:pPr>
      <w:r w:rsidRPr="00D15180">
        <w:rPr>
          <w:rFonts w:hint="eastAsia"/>
          <w:sz w:val="24"/>
          <w:szCs w:val="24"/>
        </w:rPr>
        <w:t>標記のことについて、厚生労働省より通知がありましたのでお知らせいたします。</w:t>
      </w:r>
    </w:p>
    <w:p w:rsidR="00690DBF" w:rsidRPr="00D15180" w:rsidRDefault="003A404B" w:rsidP="00CB627E">
      <w:pPr>
        <w:spacing w:line="360" w:lineRule="exact"/>
        <w:ind w:firstLineChars="100" w:firstLine="240"/>
        <w:rPr>
          <w:sz w:val="24"/>
          <w:szCs w:val="24"/>
        </w:rPr>
      </w:pPr>
      <w:r w:rsidRPr="00D15180">
        <w:rPr>
          <w:rFonts w:hint="eastAsia"/>
          <w:sz w:val="24"/>
          <w:szCs w:val="24"/>
        </w:rPr>
        <w:t>会員、職員等関係者</w:t>
      </w:r>
      <w:r w:rsidR="0017678D" w:rsidRPr="00D15180">
        <w:rPr>
          <w:rFonts w:hint="eastAsia"/>
          <w:sz w:val="24"/>
          <w:szCs w:val="24"/>
        </w:rPr>
        <w:t>に通知内容の御周知をいただきますようお願いいたします。</w:t>
      </w:r>
    </w:p>
    <w:p w:rsidR="0017678D" w:rsidRPr="00D15180" w:rsidRDefault="0017678D" w:rsidP="00CB627E">
      <w:pPr>
        <w:spacing w:line="360" w:lineRule="exact"/>
        <w:rPr>
          <w:sz w:val="24"/>
          <w:szCs w:val="24"/>
        </w:rPr>
      </w:pPr>
    </w:p>
    <w:p w:rsidR="0017678D" w:rsidRPr="00D15180" w:rsidRDefault="0017678D" w:rsidP="00A94446">
      <w:pPr>
        <w:spacing w:line="360" w:lineRule="exact"/>
        <w:jc w:val="center"/>
        <w:rPr>
          <w:sz w:val="24"/>
          <w:szCs w:val="24"/>
        </w:rPr>
      </w:pPr>
      <w:r w:rsidRPr="00D15180">
        <w:rPr>
          <w:rFonts w:hint="eastAsia"/>
          <w:sz w:val="24"/>
          <w:szCs w:val="24"/>
        </w:rPr>
        <w:t>記</w:t>
      </w:r>
    </w:p>
    <w:p w:rsidR="0017678D" w:rsidRPr="00D15180" w:rsidRDefault="007444D6" w:rsidP="00CB627E">
      <w:pPr>
        <w:spacing w:line="360" w:lineRule="exact"/>
        <w:rPr>
          <w:sz w:val="24"/>
          <w:szCs w:val="24"/>
        </w:rPr>
      </w:pPr>
      <w:r w:rsidRPr="00D15180">
        <w:rPr>
          <w:rFonts w:hint="eastAsia"/>
          <w:sz w:val="24"/>
          <w:szCs w:val="24"/>
        </w:rPr>
        <w:t>１　通知文</w:t>
      </w:r>
    </w:p>
    <w:p w:rsidR="00551411" w:rsidRPr="00D15180" w:rsidRDefault="000D1747" w:rsidP="00E11DE6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D15180">
        <w:rPr>
          <w:rFonts w:hint="eastAsia"/>
          <w:sz w:val="24"/>
          <w:szCs w:val="24"/>
        </w:rPr>
        <w:t>令和４年11月28日厚生労働省医政局医薬産業振興・医療情報企画課事務連絡</w:t>
      </w:r>
    </w:p>
    <w:p w:rsidR="0017678D" w:rsidRPr="00D15180" w:rsidRDefault="00551411" w:rsidP="00E11DE6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D15180">
        <w:rPr>
          <w:rFonts w:hint="eastAsia"/>
          <w:sz w:val="24"/>
          <w:szCs w:val="24"/>
        </w:rPr>
        <w:t>別添のとおり</w:t>
      </w:r>
    </w:p>
    <w:p w:rsidR="0017678D" w:rsidRPr="00D15180" w:rsidRDefault="0017678D" w:rsidP="00CB627E">
      <w:pPr>
        <w:spacing w:line="360" w:lineRule="exact"/>
        <w:rPr>
          <w:sz w:val="24"/>
          <w:szCs w:val="24"/>
        </w:rPr>
      </w:pPr>
      <w:r w:rsidRPr="00D15180">
        <w:rPr>
          <w:rFonts w:hint="eastAsia"/>
          <w:sz w:val="24"/>
          <w:szCs w:val="24"/>
        </w:rPr>
        <w:t>２　概要</w:t>
      </w:r>
    </w:p>
    <w:p w:rsidR="000D1747" w:rsidRPr="00D15180" w:rsidRDefault="000D1747" w:rsidP="000D1747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D15180">
        <w:rPr>
          <w:sz w:val="24"/>
          <w:szCs w:val="24"/>
        </w:rPr>
        <w:t>スキサメトニウム注射剤</w:t>
      </w:r>
      <w:r w:rsidR="001848EA">
        <w:rPr>
          <w:rFonts w:hint="eastAsia"/>
          <w:sz w:val="24"/>
          <w:szCs w:val="24"/>
        </w:rPr>
        <w:t>（製造販売業者：</w:t>
      </w:r>
      <w:r w:rsidR="001848EA" w:rsidRPr="00D15180">
        <w:rPr>
          <w:sz w:val="24"/>
          <w:szCs w:val="24"/>
        </w:rPr>
        <w:t>丸石製薬株式会社・杏林製薬株式会社</w:t>
      </w:r>
      <w:r w:rsidR="001848EA">
        <w:rPr>
          <w:rFonts w:hint="eastAsia"/>
          <w:sz w:val="24"/>
          <w:szCs w:val="24"/>
        </w:rPr>
        <w:t>）</w:t>
      </w:r>
      <w:r w:rsidRPr="00D15180">
        <w:rPr>
          <w:sz w:val="24"/>
          <w:szCs w:val="24"/>
        </w:rPr>
        <w:t>について、原薬製造困難</w:t>
      </w:r>
      <w:r w:rsidR="00936292">
        <w:rPr>
          <w:rFonts w:hint="eastAsia"/>
          <w:sz w:val="24"/>
          <w:szCs w:val="24"/>
        </w:rPr>
        <w:t>による</w:t>
      </w:r>
      <w:r w:rsidRPr="00D15180">
        <w:rPr>
          <w:sz w:val="24"/>
          <w:szCs w:val="24"/>
        </w:rPr>
        <w:t>限定出荷となっています。</w:t>
      </w:r>
    </w:p>
    <w:p w:rsidR="000D1747" w:rsidRPr="00D15180" w:rsidRDefault="00936292" w:rsidP="000D1747">
      <w:pPr>
        <w:spacing w:line="360" w:lineRule="exact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同</w:t>
      </w:r>
      <w:r w:rsidR="000D1747" w:rsidRPr="00D15180">
        <w:rPr>
          <w:sz w:val="24"/>
          <w:szCs w:val="24"/>
        </w:rPr>
        <w:t>剤が安定供給される</w:t>
      </w:r>
      <w:r>
        <w:rPr>
          <w:rFonts w:hint="eastAsia"/>
          <w:sz w:val="24"/>
          <w:szCs w:val="24"/>
        </w:rPr>
        <w:t>まで</w:t>
      </w:r>
      <w:r w:rsidR="000D1747" w:rsidRPr="00D15180">
        <w:rPr>
          <w:sz w:val="24"/>
          <w:szCs w:val="24"/>
        </w:rPr>
        <w:t>当面の間、</w:t>
      </w:r>
      <w:r w:rsidR="000D1747" w:rsidRPr="00D15180">
        <w:rPr>
          <w:rFonts w:hint="eastAsia"/>
          <w:sz w:val="24"/>
          <w:szCs w:val="24"/>
        </w:rPr>
        <w:t>次の対応をお願いします。</w:t>
      </w:r>
    </w:p>
    <w:p w:rsidR="000D1747" w:rsidRPr="00D15180" w:rsidRDefault="00936292" w:rsidP="00936292">
      <w:pPr>
        <w:spacing w:line="360" w:lineRule="exact"/>
        <w:ind w:leftChars="203" w:left="708" w:hanging="282"/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 w:rsidR="001848EA">
        <w:rPr>
          <w:rFonts w:hint="eastAsia"/>
          <w:sz w:val="24"/>
          <w:szCs w:val="24"/>
        </w:rPr>
        <w:t xml:space="preserve">　</w:t>
      </w:r>
      <w:r w:rsidR="000D1747" w:rsidRPr="00D15180">
        <w:rPr>
          <w:sz w:val="24"/>
          <w:szCs w:val="24"/>
        </w:rPr>
        <w:t>スキサメトニウム注射剤については、代替治療のない精神神経科における電撃療法の際の筋弛緩への</w:t>
      </w:r>
      <w:r>
        <w:rPr>
          <w:sz w:val="24"/>
          <w:szCs w:val="24"/>
        </w:rPr>
        <w:t>優先的な使用を考慮し、麻酔時の筋弛緩・気管内挿管時の筋弛緩</w:t>
      </w:r>
      <w:r w:rsidR="000D1747" w:rsidRPr="00D15180">
        <w:rPr>
          <w:sz w:val="24"/>
          <w:szCs w:val="24"/>
        </w:rPr>
        <w:t>には、可能な限り代替治療等を検討いただきたいこと。</w:t>
      </w:r>
    </w:p>
    <w:p w:rsidR="001348A0" w:rsidRPr="00D15180" w:rsidRDefault="00936292" w:rsidP="00936292">
      <w:pPr>
        <w:spacing w:line="360" w:lineRule="exact"/>
        <w:ind w:leftChars="203" w:left="708" w:hanging="282"/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 w:rsidR="001848EA">
        <w:rPr>
          <w:rFonts w:hint="eastAsia"/>
          <w:sz w:val="24"/>
          <w:szCs w:val="24"/>
        </w:rPr>
        <w:t xml:space="preserve">　</w:t>
      </w:r>
      <w:r w:rsidR="000D1747" w:rsidRPr="00D15180">
        <w:rPr>
          <w:sz w:val="24"/>
          <w:szCs w:val="24"/>
        </w:rPr>
        <w:t>スキサメトニウム注射剤については、買い込みは厳に控えていただき、当面の必要量に見合う量のみの購入をお願いしたいこと。</w:t>
      </w:r>
    </w:p>
    <w:p w:rsidR="001348A0" w:rsidRPr="00D15180" w:rsidRDefault="001348A0" w:rsidP="00CB627E">
      <w:pPr>
        <w:spacing w:line="360" w:lineRule="exact"/>
        <w:rPr>
          <w:sz w:val="24"/>
          <w:szCs w:val="24"/>
        </w:rPr>
      </w:pPr>
    </w:p>
    <w:p w:rsidR="001348A0" w:rsidRPr="00D15180" w:rsidRDefault="001348A0" w:rsidP="00CB627E">
      <w:pPr>
        <w:spacing w:line="360" w:lineRule="exact"/>
        <w:rPr>
          <w:sz w:val="24"/>
          <w:szCs w:val="24"/>
        </w:rPr>
      </w:pPr>
    </w:p>
    <w:p w:rsidR="000D1747" w:rsidRPr="00D15180" w:rsidRDefault="000D1747" w:rsidP="00CB627E">
      <w:pPr>
        <w:spacing w:line="360" w:lineRule="exact"/>
        <w:rPr>
          <w:sz w:val="24"/>
          <w:szCs w:val="24"/>
        </w:rPr>
      </w:pPr>
    </w:p>
    <w:p w:rsidR="001A4980" w:rsidRPr="00D15180" w:rsidRDefault="001A4980" w:rsidP="00CB627E">
      <w:pPr>
        <w:spacing w:line="360" w:lineRule="exact"/>
        <w:rPr>
          <w:sz w:val="24"/>
          <w:szCs w:val="24"/>
        </w:rPr>
      </w:pPr>
    </w:p>
    <w:p w:rsidR="001348A0" w:rsidRPr="00D15180" w:rsidRDefault="001348A0" w:rsidP="00CB627E">
      <w:pPr>
        <w:spacing w:line="360" w:lineRule="exact"/>
        <w:rPr>
          <w:sz w:val="24"/>
          <w:szCs w:val="24"/>
        </w:rPr>
      </w:pPr>
    </w:p>
    <w:p w:rsidR="00A94446" w:rsidRPr="00D15180" w:rsidRDefault="00A94446" w:rsidP="00CB627E">
      <w:pPr>
        <w:spacing w:line="360" w:lineRule="exact"/>
        <w:rPr>
          <w:sz w:val="24"/>
          <w:szCs w:val="24"/>
        </w:rPr>
      </w:pPr>
    </w:p>
    <w:p w:rsidR="00CB627E" w:rsidRPr="00D15180" w:rsidRDefault="00CB627E" w:rsidP="00CB627E">
      <w:pPr>
        <w:spacing w:line="360" w:lineRule="exact"/>
        <w:ind w:leftChars="2430" w:left="5103"/>
        <w:rPr>
          <w:sz w:val="24"/>
          <w:szCs w:val="24"/>
        </w:rPr>
      </w:pPr>
      <w:r w:rsidRPr="00D15180">
        <w:rPr>
          <w:rFonts w:hint="eastAsia"/>
          <w:sz w:val="24"/>
          <w:szCs w:val="24"/>
        </w:rPr>
        <w:t>医務薬務課　医務担当</w:t>
      </w:r>
    </w:p>
    <w:p w:rsidR="001439FF" w:rsidRPr="00D15180" w:rsidRDefault="00CB627E" w:rsidP="00A94446">
      <w:pPr>
        <w:spacing w:line="360" w:lineRule="exact"/>
        <w:ind w:leftChars="2430" w:left="5103"/>
        <w:rPr>
          <w:rStyle w:val="ac"/>
          <w:color w:val="auto"/>
          <w:sz w:val="24"/>
          <w:szCs w:val="24"/>
        </w:rPr>
      </w:pPr>
      <w:r w:rsidRPr="00D15180">
        <w:rPr>
          <w:rFonts w:hint="eastAsia"/>
          <w:sz w:val="24"/>
          <w:szCs w:val="24"/>
        </w:rPr>
        <w:t xml:space="preserve">E-mail: </w:t>
      </w:r>
      <w:r w:rsidR="00582B1E" w:rsidRPr="00D15180">
        <w:rPr>
          <w:sz w:val="24"/>
          <w:szCs w:val="24"/>
        </w:rPr>
        <w:t>imuyakumu@office.city.kobe.lg.jp</w:t>
      </w:r>
    </w:p>
    <w:p w:rsidR="00931040" w:rsidRPr="00D15180" w:rsidRDefault="00931040" w:rsidP="00A94446">
      <w:pPr>
        <w:spacing w:line="360" w:lineRule="exact"/>
        <w:ind w:leftChars="2430" w:left="5103"/>
        <w:rPr>
          <w:rStyle w:val="ac"/>
          <w:color w:val="auto"/>
          <w:sz w:val="24"/>
          <w:szCs w:val="24"/>
        </w:rPr>
      </w:pPr>
    </w:p>
    <w:p w:rsidR="00D4609D" w:rsidRPr="00D15180" w:rsidRDefault="00D4609D" w:rsidP="0040636D">
      <w:pPr>
        <w:widowControl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sectPr w:rsidR="00D4609D" w:rsidRPr="00D15180" w:rsidSect="00A9444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59D" w:rsidRDefault="00AE159D" w:rsidP="00B855CF">
      <w:r>
        <w:separator/>
      </w:r>
    </w:p>
  </w:endnote>
  <w:endnote w:type="continuationSeparator" w:id="0">
    <w:p w:rsidR="00AE159D" w:rsidRDefault="00AE159D" w:rsidP="00B8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59D" w:rsidRDefault="00AE159D" w:rsidP="00B855CF">
      <w:r>
        <w:separator/>
      </w:r>
    </w:p>
  </w:footnote>
  <w:footnote w:type="continuationSeparator" w:id="0">
    <w:p w:rsidR="00AE159D" w:rsidRDefault="00AE159D" w:rsidP="00B85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8D"/>
    <w:rsid w:val="00092094"/>
    <w:rsid w:val="000A703B"/>
    <w:rsid w:val="000C6A2B"/>
    <w:rsid w:val="000D1747"/>
    <w:rsid w:val="001348A0"/>
    <w:rsid w:val="001439FF"/>
    <w:rsid w:val="001727DA"/>
    <w:rsid w:val="0017678D"/>
    <w:rsid w:val="001848EA"/>
    <w:rsid w:val="001A4980"/>
    <w:rsid w:val="001E1415"/>
    <w:rsid w:val="001F6B96"/>
    <w:rsid w:val="00264C2A"/>
    <w:rsid w:val="0026655E"/>
    <w:rsid w:val="00290B40"/>
    <w:rsid w:val="002A3B3E"/>
    <w:rsid w:val="002A5021"/>
    <w:rsid w:val="003318AF"/>
    <w:rsid w:val="003A404B"/>
    <w:rsid w:val="00405560"/>
    <w:rsid w:val="0040636D"/>
    <w:rsid w:val="005005D2"/>
    <w:rsid w:val="00551411"/>
    <w:rsid w:val="00582B1E"/>
    <w:rsid w:val="005F3D1C"/>
    <w:rsid w:val="0062594C"/>
    <w:rsid w:val="006275D2"/>
    <w:rsid w:val="00642F47"/>
    <w:rsid w:val="0068770C"/>
    <w:rsid w:val="00690DBF"/>
    <w:rsid w:val="006C2265"/>
    <w:rsid w:val="006F29A0"/>
    <w:rsid w:val="007236F3"/>
    <w:rsid w:val="007444D6"/>
    <w:rsid w:val="00753C3B"/>
    <w:rsid w:val="007E7415"/>
    <w:rsid w:val="0092688E"/>
    <w:rsid w:val="00931040"/>
    <w:rsid w:val="0093431E"/>
    <w:rsid w:val="00936292"/>
    <w:rsid w:val="00950AED"/>
    <w:rsid w:val="00A619DF"/>
    <w:rsid w:val="00A80A41"/>
    <w:rsid w:val="00A94446"/>
    <w:rsid w:val="00AE159D"/>
    <w:rsid w:val="00B14A51"/>
    <w:rsid w:val="00B41BBA"/>
    <w:rsid w:val="00B812A1"/>
    <w:rsid w:val="00B855CF"/>
    <w:rsid w:val="00BA6616"/>
    <w:rsid w:val="00BB43C6"/>
    <w:rsid w:val="00C30FC0"/>
    <w:rsid w:val="00C71851"/>
    <w:rsid w:val="00C80245"/>
    <w:rsid w:val="00CB627E"/>
    <w:rsid w:val="00CC6AB9"/>
    <w:rsid w:val="00D15180"/>
    <w:rsid w:val="00D24524"/>
    <w:rsid w:val="00D4609D"/>
    <w:rsid w:val="00DA21EE"/>
    <w:rsid w:val="00E11DE6"/>
    <w:rsid w:val="00E2550E"/>
    <w:rsid w:val="00E32C14"/>
    <w:rsid w:val="00E34F56"/>
    <w:rsid w:val="00EB4351"/>
    <w:rsid w:val="00EC6418"/>
    <w:rsid w:val="00EE2C2A"/>
    <w:rsid w:val="00EF3895"/>
    <w:rsid w:val="00F13B5F"/>
    <w:rsid w:val="00F235CB"/>
    <w:rsid w:val="00F973AC"/>
    <w:rsid w:val="00FC7ACA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E6C396"/>
  <w15:chartTrackingRefBased/>
  <w15:docId w15:val="{825721F7-25C1-46E5-9265-E0DC2AE7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5CF"/>
  </w:style>
  <w:style w:type="paragraph" w:styleId="a5">
    <w:name w:val="footer"/>
    <w:basedOn w:val="a"/>
    <w:link w:val="a6"/>
    <w:uiPriority w:val="99"/>
    <w:unhideWhenUsed/>
    <w:rsid w:val="00B85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5CF"/>
  </w:style>
  <w:style w:type="table" w:styleId="a7">
    <w:name w:val="Table Grid"/>
    <w:basedOn w:val="a1"/>
    <w:uiPriority w:val="39"/>
    <w:rsid w:val="007E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678D"/>
    <w:pPr>
      <w:jc w:val="center"/>
    </w:pPr>
  </w:style>
  <w:style w:type="character" w:customStyle="1" w:styleId="a9">
    <w:name w:val="記 (文字)"/>
    <w:basedOn w:val="a0"/>
    <w:link w:val="a8"/>
    <w:uiPriority w:val="99"/>
    <w:rsid w:val="0017678D"/>
  </w:style>
  <w:style w:type="paragraph" w:styleId="aa">
    <w:name w:val="Closing"/>
    <w:basedOn w:val="a"/>
    <w:link w:val="ab"/>
    <w:uiPriority w:val="99"/>
    <w:unhideWhenUsed/>
    <w:rsid w:val="0017678D"/>
    <w:pPr>
      <w:jc w:val="right"/>
    </w:pPr>
  </w:style>
  <w:style w:type="character" w:customStyle="1" w:styleId="ab">
    <w:name w:val="結語 (文字)"/>
    <w:basedOn w:val="a0"/>
    <w:link w:val="aa"/>
    <w:uiPriority w:val="99"/>
    <w:rsid w:val="0017678D"/>
  </w:style>
  <w:style w:type="character" w:styleId="ac">
    <w:name w:val="Hyperlink"/>
    <w:basedOn w:val="a0"/>
    <w:uiPriority w:val="99"/>
    <w:unhideWhenUsed/>
    <w:rsid w:val="00CB627E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41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1B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D699E-3ADA-467A-B4D6-23EEC1F6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敏夫</dc:creator>
  <cp:keywords/>
  <dc:description/>
  <cp:lastModifiedBy>Windows ユーザー</cp:lastModifiedBy>
  <cp:revision>3</cp:revision>
  <cp:lastPrinted>2021-10-12T05:55:00Z</cp:lastPrinted>
  <dcterms:created xsi:type="dcterms:W3CDTF">2022-12-09T04:24:00Z</dcterms:created>
  <dcterms:modified xsi:type="dcterms:W3CDTF">2022-12-09T04:27:00Z</dcterms:modified>
</cp:coreProperties>
</file>