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8D" w:rsidRPr="00931040" w:rsidRDefault="0017678D" w:rsidP="00CB627E">
      <w:pPr>
        <w:spacing w:line="360" w:lineRule="exact"/>
        <w:ind w:leftChars="3375" w:left="7088"/>
        <w:jc w:val="distribute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（公印省略）</w:t>
      </w:r>
    </w:p>
    <w:p w:rsidR="0017678D" w:rsidRPr="00931040" w:rsidRDefault="00161956" w:rsidP="00CB627E">
      <w:pPr>
        <w:spacing w:line="360" w:lineRule="exact"/>
        <w:ind w:leftChars="3375" w:left="7088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神健保医第980</w:t>
      </w:r>
      <w:r w:rsidR="0017678D" w:rsidRPr="00931040">
        <w:rPr>
          <w:rFonts w:hint="eastAsia"/>
          <w:sz w:val="24"/>
          <w:szCs w:val="24"/>
        </w:rPr>
        <w:t>号</w:t>
      </w:r>
    </w:p>
    <w:p w:rsidR="00CB627E" w:rsidRPr="00931040" w:rsidRDefault="0062594C" w:rsidP="001439FF">
      <w:pPr>
        <w:spacing w:line="360" w:lineRule="exact"/>
        <w:ind w:leftChars="3375" w:left="7088"/>
        <w:jc w:val="distribute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令和４</w:t>
      </w:r>
      <w:r w:rsidR="00B36E62">
        <w:rPr>
          <w:rFonts w:hint="eastAsia"/>
          <w:sz w:val="24"/>
          <w:szCs w:val="24"/>
        </w:rPr>
        <w:t>年10</w:t>
      </w:r>
      <w:r w:rsidR="00161956">
        <w:rPr>
          <w:rFonts w:hint="eastAsia"/>
          <w:sz w:val="24"/>
          <w:szCs w:val="24"/>
        </w:rPr>
        <w:t>月17</w:t>
      </w:r>
      <w:r w:rsidR="0017678D" w:rsidRPr="00931040">
        <w:rPr>
          <w:rFonts w:hint="eastAsia"/>
          <w:sz w:val="24"/>
          <w:szCs w:val="24"/>
        </w:rPr>
        <w:t>日</w:t>
      </w:r>
    </w:p>
    <w:p w:rsidR="001439FF" w:rsidRPr="00931040" w:rsidRDefault="001439FF" w:rsidP="00CB627E">
      <w:pPr>
        <w:spacing w:line="360" w:lineRule="exact"/>
        <w:rPr>
          <w:sz w:val="24"/>
          <w:szCs w:val="24"/>
        </w:rPr>
      </w:pPr>
    </w:p>
    <w:p w:rsidR="0017678D" w:rsidRPr="00931040" w:rsidRDefault="003A404B" w:rsidP="003A404B">
      <w:pPr>
        <w:spacing w:line="360" w:lineRule="exact"/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関係団体、医療機関　各位</w:t>
      </w:r>
    </w:p>
    <w:p w:rsidR="00CB627E" w:rsidRPr="00931040" w:rsidRDefault="00CB627E" w:rsidP="00CB627E">
      <w:pPr>
        <w:spacing w:line="360" w:lineRule="exact"/>
        <w:rPr>
          <w:sz w:val="24"/>
          <w:szCs w:val="24"/>
        </w:rPr>
      </w:pPr>
    </w:p>
    <w:p w:rsidR="0017678D" w:rsidRDefault="0017678D" w:rsidP="001439FF">
      <w:pPr>
        <w:spacing w:line="360" w:lineRule="exact"/>
        <w:ind w:rightChars="404" w:right="848"/>
        <w:jc w:val="right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神戸市保健所長　楠　信也</w:t>
      </w:r>
    </w:p>
    <w:p w:rsidR="00B36E62" w:rsidRPr="00931040" w:rsidRDefault="00B36E62" w:rsidP="001439FF">
      <w:pPr>
        <w:spacing w:line="360" w:lineRule="exact"/>
        <w:ind w:rightChars="404" w:right="848"/>
        <w:jc w:val="right"/>
        <w:rPr>
          <w:sz w:val="24"/>
          <w:szCs w:val="24"/>
        </w:rPr>
      </w:pPr>
    </w:p>
    <w:p w:rsidR="001439FF" w:rsidRPr="00931040" w:rsidRDefault="001439FF" w:rsidP="00CB627E">
      <w:pPr>
        <w:spacing w:line="360" w:lineRule="exact"/>
        <w:rPr>
          <w:sz w:val="24"/>
          <w:szCs w:val="24"/>
        </w:rPr>
      </w:pPr>
    </w:p>
    <w:p w:rsidR="0017678D" w:rsidRPr="00695821" w:rsidRDefault="00B36E62" w:rsidP="00307E36">
      <w:pPr>
        <w:spacing w:line="360" w:lineRule="exact"/>
        <w:jc w:val="center"/>
        <w:rPr>
          <w:sz w:val="24"/>
          <w:szCs w:val="24"/>
        </w:rPr>
      </w:pPr>
      <w:r w:rsidRPr="00695821">
        <w:rPr>
          <w:rFonts w:hint="eastAsia"/>
          <w:sz w:val="24"/>
          <w:szCs w:val="24"/>
        </w:rPr>
        <w:t>医療法施行規則等の一部を改正する省令の施行に伴う</w:t>
      </w:r>
      <w:r w:rsidRPr="00695821">
        <w:rPr>
          <w:sz w:val="24"/>
          <w:szCs w:val="24"/>
        </w:rPr>
        <w:br/>
      </w:r>
      <w:r w:rsidRPr="00695821">
        <w:rPr>
          <w:rFonts w:hint="eastAsia"/>
          <w:sz w:val="24"/>
          <w:szCs w:val="24"/>
        </w:rPr>
        <w:t>「関係学会等が作成するガイドライン」の周知について</w:t>
      </w:r>
      <w:r w:rsidR="00307E36">
        <w:rPr>
          <w:rFonts w:hint="eastAsia"/>
          <w:sz w:val="24"/>
          <w:szCs w:val="24"/>
        </w:rPr>
        <w:t>（依頼）</w:t>
      </w:r>
    </w:p>
    <w:p w:rsidR="00BB43C6" w:rsidRPr="00695821" w:rsidRDefault="00BB43C6" w:rsidP="00CB627E">
      <w:pPr>
        <w:spacing w:line="360" w:lineRule="exact"/>
        <w:jc w:val="center"/>
        <w:rPr>
          <w:sz w:val="24"/>
          <w:szCs w:val="24"/>
        </w:rPr>
      </w:pPr>
    </w:p>
    <w:p w:rsidR="00CB627E" w:rsidRPr="00695821" w:rsidRDefault="00CB627E" w:rsidP="00CB627E">
      <w:pPr>
        <w:spacing w:line="360" w:lineRule="exact"/>
        <w:rPr>
          <w:sz w:val="24"/>
          <w:szCs w:val="24"/>
        </w:rPr>
      </w:pPr>
    </w:p>
    <w:p w:rsidR="0017678D" w:rsidRPr="00695821" w:rsidRDefault="0017678D" w:rsidP="00CB627E">
      <w:pPr>
        <w:spacing w:line="360" w:lineRule="exact"/>
        <w:ind w:firstLineChars="100" w:firstLine="240"/>
        <w:rPr>
          <w:sz w:val="24"/>
          <w:szCs w:val="24"/>
        </w:rPr>
      </w:pPr>
      <w:r w:rsidRPr="00695821">
        <w:rPr>
          <w:rFonts w:hint="eastAsia"/>
          <w:sz w:val="24"/>
          <w:szCs w:val="24"/>
        </w:rPr>
        <w:t>平素より本市の保健行政の推進に御理解、御協力を賜り、厚くお礼申しあげます。</w:t>
      </w:r>
    </w:p>
    <w:p w:rsidR="0017678D" w:rsidRPr="00695821" w:rsidRDefault="0017678D" w:rsidP="00CB627E">
      <w:pPr>
        <w:spacing w:line="360" w:lineRule="exact"/>
        <w:ind w:firstLineChars="100" w:firstLine="240"/>
        <w:rPr>
          <w:sz w:val="24"/>
          <w:szCs w:val="24"/>
        </w:rPr>
      </w:pPr>
      <w:r w:rsidRPr="00695821">
        <w:rPr>
          <w:rFonts w:hint="eastAsia"/>
          <w:sz w:val="24"/>
          <w:szCs w:val="24"/>
        </w:rPr>
        <w:t>標記のことについて、厚生労働省より通知がありましたのでお知らせいたします。</w:t>
      </w:r>
    </w:p>
    <w:p w:rsidR="00690DBF" w:rsidRPr="00695821" w:rsidRDefault="003A404B" w:rsidP="00CB627E">
      <w:pPr>
        <w:spacing w:line="360" w:lineRule="exact"/>
        <w:ind w:firstLineChars="100" w:firstLine="240"/>
        <w:rPr>
          <w:sz w:val="24"/>
          <w:szCs w:val="24"/>
        </w:rPr>
      </w:pPr>
      <w:r w:rsidRPr="00695821">
        <w:rPr>
          <w:rFonts w:hint="eastAsia"/>
          <w:sz w:val="24"/>
          <w:szCs w:val="24"/>
        </w:rPr>
        <w:t>会員、職員等関係者</w:t>
      </w:r>
      <w:r w:rsidR="0017678D" w:rsidRPr="00695821">
        <w:rPr>
          <w:rFonts w:hint="eastAsia"/>
          <w:sz w:val="24"/>
          <w:szCs w:val="24"/>
        </w:rPr>
        <w:t>に通知内容の御周知をいただきますようお願いいたします。</w:t>
      </w:r>
    </w:p>
    <w:p w:rsidR="0017678D" w:rsidRPr="00695821" w:rsidRDefault="0017678D" w:rsidP="00CB627E">
      <w:pPr>
        <w:spacing w:line="360" w:lineRule="exact"/>
        <w:rPr>
          <w:sz w:val="24"/>
          <w:szCs w:val="24"/>
        </w:rPr>
      </w:pPr>
    </w:p>
    <w:p w:rsidR="0017678D" w:rsidRPr="00695821" w:rsidRDefault="0017678D" w:rsidP="00A94446">
      <w:pPr>
        <w:spacing w:line="360" w:lineRule="exact"/>
        <w:jc w:val="center"/>
        <w:rPr>
          <w:sz w:val="24"/>
          <w:szCs w:val="24"/>
        </w:rPr>
      </w:pPr>
      <w:r w:rsidRPr="00695821">
        <w:rPr>
          <w:rFonts w:hint="eastAsia"/>
          <w:sz w:val="24"/>
          <w:szCs w:val="24"/>
        </w:rPr>
        <w:t>記</w:t>
      </w:r>
    </w:p>
    <w:p w:rsidR="0017678D" w:rsidRPr="00695821" w:rsidRDefault="007444D6" w:rsidP="00CB627E">
      <w:pPr>
        <w:spacing w:line="360" w:lineRule="exact"/>
        <w:rPr>
          <w:sz w:val="24"/>
          <w:szCs w:val="24"/>
        </w:rPr>
      </w:pPr>
      <w:r w:rsidRPr="00695821">
        <w:rPr>
          <w:rFonts w:hint="eastAsia"/>
          <w:sz w:val="24"/>
          <w:szCs w:val="24"/>
        </w:rPr>
        <w:t>１　通知文</w:t>
      </w:r>
    </w:p>
    <w:p w:rsidR="00551411" w:rsidRPr="00695821" w:rsidRDefault="00B36E62" w:rsidP="00E11DE6">
      <w:pPr>
        <w:spacing w:line="360" w:lineRule="exact"/>
        <w:ind w:leftChars="100" w:left="210" w:firstLineChars="100" w:firstLine="240"/>
        <w:rPr>
          <w:sz w:val="24"/>
          <w:szCs w:val="24"/>
        </w:rPr>
      </w:pPr>
      <w:r w:rsidRPr="00695821">
        <w:rPr>
          <w:rFonts w:hint="eastAsia"/>
          <w:sz w:val="24"/>
          <w:szCs w:val="24"/>
        </w:rPr>
        <w:t>令和4年9月27日付</w:t>
      </w:r>
      <w:r w:rsidR="00B35EE4">
        <w:rPr>
          <w:rFonts w:hint="eastAsia"/>
          <w:sz w:val="24"/>
          <w:szCs w:val="24"/>
        </w:rPr>
        <w:t xml:space="preserve">　</w:t>
      </w:r>
      <w:r w:rsidRPr="00695821">
        <w:rPr>
          <w:rFonts w:hint="eastAsia"/>
          <w:sz w:val="24"/>
          <w:szCs w:val="24"/>
        </w:rPr>
        <w:t>厚生労働省医政局地域計画課</w:t>
      </w:r>
      <w:r w:rsidR="00307E36">
        <w:rPr>
          <w:rFonts w:hint="eastAsia"/>
          <w:sz w:val="24"/>
          <w:szCs w:val="24"/>
        </w:rPr>
        <w:t>事務連絡</w:t>
      </w:r>
      <w:r w:rsidRPr="00695821">
        <w:rPr>
          <w:rFonts w:hint="eastAsia"/>
          <w:sz w:val="24"/>
          <w:szCs w:val="24"/>
        </w:rPr>
        <w:t xml:space="preserve">　別添のとおり</w:t>
      </w:r>
    </w:p>
    <w:p w:rsidR="0017678D" w:rsidRPr="00695821" w:rsidRDefault="0017678D" w:rsidP="00E11DE6">
      <w:pPr>
        <w:spacing w:line="360" w:lineRule="exact"/>
        <w:ind w:leftChars="100" w:left="210" w:firstLineChars="100" w:firstLine="240"/>
        <w:rPr>
          <w:sz w:val="24"/>
          <w:szCs w:val="24"/>
        </w:rPr>
      </w:pPr>
    </w:p>
    <w:p w:rsidR="0017678D" w:rsidRPr="00695821" w:rsidRDefault="0017678D" w:rsidP="00CB627E">
      <w:pPr>
        <w:spacing w:line="360" w:lineRule="exact"/>
        <w:rPr>
          <w:sz w:val="24"/>
          <w:szCs w:val="24"/>
        </w:rPr>
      </w:pPr>
      <w:r w:rsidRPr="00695821">
        <w:rPr>
          <w:rFonts w:hint="eastAsia"/>
          <w:sz w:val="24"/>
          <w:szCs w:val="24"/>
        </w:rPr>
        <w:t>２　概要</w:t>
      </w:r>
    </w:p>
    <w:p w:rsidR="001348A0" w:rsidRPr="00695821" w:rsidRDefault="00307E36" w:rsidP="00B36E62">
      <w:pPr>
        <w:spacing w:line="360" w:lineRule="exact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本年10月1日に施行された</w:t>
      </w:r>
      <w:r w:rsidR="00B36E62" w:rsidRPr="00695821">
        <w:rPr>
          <w:rFonts w:hint="eastAsia"/>
          <w:sz w:val="24"/>
          <w:szCs w:val="24"/>
        </w:rPr>
        <w:t>医療法施行規則</w:t>
      </w:r>
      <w:r>
        <w:rPr>
          <w:rFonts w:hint="eastAsia"/>
          <w:sz w:val="24"/>
          <w:szCs w:val="24"/>
        </w:rPr>
        <w:t>（昭和23年厚生省令第50号）第</w:t>
      </w:r>
      <w:r w:rsidR="00B35EE4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条</w:t>
      </w:r>
      <w:r w:rsidR="00B35EE4">
        <w:rPr>
          <w:rFonts w:hint="eastAsia"/>
          <w:sz w:val="24"/>
          <w:szCs w:val="24"/>
        </w:rPr>
        <w:t>の12第2項の規定に基づく「</w:t>
      </w:r>
      <w:r w:rsidR="00B36E62" w:rsidRPr="00695821">
        <w:rPr>
          <w:sz w:val="24"/>
          <w:szCs w:val="24"/>
        </w:rPr>
        <w:t>特別措置病室</w:t>
      </w:r>
      <w:r w:rsidR="00B35EE4">
        <w:rPr>
          <w:rFonts w:hint="eastAsia"/>
          <w:sz w:val="24"/>
          <w:szCs w:val="24"/>
        </w:rPr>
        <w:t>」</w:t>
      </w:r>
      <w:r w:rsidR="00B36E62" w:rsidRPr="00695821">
        <w:rPr>
          <w:sz w:val="24"/>
          <w:szCs w:val="24"/>
        </w:rPr>
        <w:t>の使用</w:t>
      </w:r>
      <w:r w:rsidR="00B35EE4">
        <w:rPr>
          <w:rFonts w:hint="eastAsia"/>
          <w:sz w:val="24"/>
          <w:szCs w:val="24"/>
        </w:rPr>
        <w:t>に関し、先にお知らせした</w:t>
      </w:r>
      <w:r w:rsidR="00B36E62" w:rsidRPr="00695821">
        <w:rPr>
          <w:rFonts w:hint="eastAsia"/>
          <w:sz w:val="24"/>
          <w:szCs w:val="24"/>
        </w:rPr>
        <w:t>「「病院又は診療所における診療用放射線の取扱いについて」の一部改正について」（令和４年６月</w:t>
      </w:r>
      <w:r w:rsidR="00B36E62" w:rsidRPr="00695821">
        <w:rPr>
          <w:sz w:val="24"/>
          <w:szCs w:val="24"/>
        </w:rPr>
        <w:t>17</w:t>
      </w:r>
      <w:r w:rsidR="00B35EE4">
        <w:rPr>
          <w:sz w:val="24"/>
          <w:szCs w:val="24"/>
        </w:rPr>
        <w:t>日付</w:t>
      </w:r>
      <w:r w:rsidR="00B36E62" w:rsidRPr="00695821">
        <w:rPr>
          <w:sz w:val="24"/>
          <w:szCs w:val="24"/>
        </w:rPr>
        <w:t>医政発0617第２号</w:t>
      </w:r>
      <w:r w:rsidR="00B35EE4">
        <w:rPr>
          <w:rFonts w:hint="eastAsia"/>
          <w:sz w:val="24"/>
          <w:szCs w:val="24"/>
        </w:rPr>
        <w:t xml:space="preserve">　</w:t>
      </w:r>
      <w:r w:rsidR="00B36E62" w:rsidRPr="00695821">
        <w:rPr>
          <w:sz w:val="24"/>
          <w:szCs w:val="24"/>
        </w:rPr>
        <w:t>厚生労働省医</w:t>
      </w:r>
      <w:r w:rsidR="00B36E62" w:rsidRPr="00695821">
        <w:rPr>
          <w:rFonts w:hint="eastAsia"/>
          <w:sz w:val="24"/>
          <w:szCs w:val="24"/>
        </w:rPr>
        <w:t>政局長通知）において、追って周知する予定と</w:t>
      </w:r>
      <w:r w:rsidR="00B35EE4">
        <w:rPr>
          <w:rFonts w:hint="eastAsia"/>
          <w:sz w:val="24"/>
          <w:szCs w:val="24"/>
        </w:rPr>
        <w:t>されて</w:t>
      </w:r>
      <w:r w:rsidR="00B36E62" w:rsidRPr="00695821">
        <w:rPr>
          <w:rFonts w:hint="eastAsia"/>
          <w:sz w:val="24"/>
          <w:szCs w:val="24"/>
        </w:rPr>
        <w:t>いた「関係学会等が作成するガイドライン」が</w:t>
      </w:r>
      <w:r w:rsidR="00D56943">
        <w:rPr>
          <w:rFonts w:hint="eastAsia"/>
          <w:sz w:val="24"/>
          <w:szCs w:val="24"/>
        </w:rPr>
        <w:t>次のとおり</w:t>
      </w:r>
      <w:r w:rsidR="00B36E62" w:rsidRPr="00695821">
        <w:rPr>
          <w:rFonts w:hint="eastAsia"/>
          <w:sz w:val="24"/>
          <w:szCs w:val="24"/>
        </w:rPr>
        <w:t>作成され</w:t>
      </w:r>
      <w:r w:rsidR="00B35EE4">
        <w:rPr>
          <w:rFonts w:hint="eastAsia"/>
          <w:sz w:val="24"/>
          <w:szCs w:val="24"/>
        </w:rPr>
        <w:t>たもの。</w:t>
      </w:r>
    </w:p>
    <w:p w:rsidR="001348A0" w:rsidRPr="00695821" w:rsidRDefault="001348A0" w:rsidP="00CB627E">
      <w:pPr>
        <w:spacing w:line="360" w:lineRule="exact"/>
        <w:rPr>
          <w:sz w:val="24"/>
          <w:szCs w:val="24"/>
        </w:rPr>
      </w:pPr>
    </w:p>
    <w:p w:rsidR="005F70C7" w:rsidRPr="00695821" w:rsidRDefault="00D56943" w:rsidP="005F70C7">
      <w:pPr>
        <w:spacing w:line="360" w:lineRule="exact"/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>特別措置病室に係る基準、管理・運用及び行動規範に関するマニュアル（2022年10月、日本医学放射線学会・日本核医学会・日本核医学技術学会・日本神経内分泌腫瘍研究会・日本内分泌学会・日本放射線技術学会・日本放射線腫瘍学会）</w:t>
      </w:r>
      <w:r w:rsidR="005F70C7">
        <w:rPr>
          <w:sz w:val="24"/>
          <w:szCs w:val="24"/>
        </w:rPr>
        <w:tab/>
      </w:r>
      <w:r w:rsidR="005F70C7">
        <w:rPr>
          <w:rFonts w:hint="eastAsia"/>
          <w:sz w:val="24"/>
          <w:szCs w:val="24"/>
        </w:rPr>
        <w:t>別添のとおり</w:t>
      </w:r>
    </w:p>
    <w:p w:rsidR="001A4980" w:rsidRPr="00695821" w:rsidRDefault="001A4980" w:rsidP="00CB627E">
      <w:pPr>
        <w:spacing w:line="360" w:lineRule="exact"/>
        <w:rPr>
          <w:sz w:val="24"/>
          <w:szCs w:val="24"/>
        </w:rPr>
      </w:pPr>
    </w:p>
    <w:p w:rsidR="001348A0" w:rsidRPr="00695821" w:rsidRDefault="001348A0" w:rsidP="00CB627E">
      <w:pPr>
        <w:spacing w:line="360" w:lineRule="exact"/>
        <w:rPr>
          <w:sz w:val="24"/>
          <w:szCs w:val="24"/>
        </w:rPr>
      </w:pPr>
    </w:p>
    <w:p w:rsidR="00A94446" w:rsidRPr="00695821" w:rsidRDefault="00A94446" w:rsidP="00CB627E">
      <w:pPr>
        <w:spacing w:line="360" w:lineRule="exact"/>
        <w:rPr>
          <w:sz w:val="24"/>
          <w:szCs w:val="24"/>
        </w:rPr>
      </w:pPr>
    </w:p>
    <w:p w:rsidR="00CB627E" w:rsidRPr="00695821" w:rsidRDefault="00CB627E" w:rsidP="00CB627E">
      <w:pPr>
        <w:spacing w:line="360" w:lineRule="exact"/>
        <w:ind w:leftChars="2430" w:left="5103"/>
        <w:rPr>
          <w:sz w:val="24"/>
          <w:szCs w:val="24"/>
        </w:rPr>
      </w:pPr>
      <w:r w:rsidRPr="00695821">
        <w:rPr>
          <w:rFonts w:hint="eastAsia"/>
          <w:sz w:val="24"/>
          <w:szCs w:val="24"/>
        </w:rPr>
        <w:t>医務薬務課　医務担当</w:t>
      </w:r>
    </w:p>
    <w:p w:rsidR="00CB627E" w:rsidRPr="00695821" w:rsidRDefault="00CB627E" w:rsidP="00CB627E">
      <w:pPr>
        <w:spacing w:line="360" w:lineRule="exact"/>
        <w:ind w:leftChars="2430" w:left="5103"/>
        <w:rPr>
          <w:sz w:val="24"/>
          <w:szCs w:val="24"/>
        </w:rPr>
      </w:pPr>
      <w:r w:rsidRPr="00695821">
        <w:rPr>
          <w:rFonts w:hint="eastAsia"/>
          <w:sz w:val="24"/>
          <w:szCs w:val="24"/>
        </w:rPr>
        <w:t>電話：078－322－6797</w:t>
      </w:r>
    </w:p>
    <w:p w:rsidR="001439FF" w:rsidRPr="00695821" w:rsidRDefault="00CB627E" w:rsidP="00A94446">
      <w:pPr>
        <w:spacing w:line="360" w:lineRule="exact"/>
        <w:ind w:leftChars="2430" w:left="5103"/>
        <w:rPr>
          <w:rStyle w:val="ac"/>
          <w:color w:val="auto"/>
          <w:sz w:val="24"/>
          <w:szCs w:val="24"/>
        </w:rPr>
      </w:pPr>
      <w:r w:rsidRPr="00695821">
        <w:rPr>
          <w:rFonts w:hint="eastAsia"/>
          <w:sz w:val="24"/>
          <w:szCs w:val="24"/>
        </w:rPr>
        <w:t xml:space="preserve">E-mail: </w:t>
      </w:r>
      <w:r w:rsidR="00582B1E" w:rsidRPr="00695821">
        <w:rPr>
          <w:sz w:val="24"/>
          <w:szCs w:val="24"/>
        </w:rPr>
        <w:t>imuyakumu@office.city.kobe.lg.jp</w:t>
      </w:r>
    </w:p>
    <w:p w:rsidR="00B35EE4" w:rsidRDefault="00B35EE4">
      <w:pPr>
        <w:widowControl/>
        <w:jc w:val="left"/>
        <w:rPr>
          <w:rStyle w:val="ac"/>
          <w:color w:val="auto"/>
          <w:sz w:val="24"/>
          <w:szCs w:val="24"/>
        </w:rPr>
      </w:pPr>
    </w:p>
    <w:p w:rsidR="00931040" w:rsidRDefault="00931040" w:rsidP="006F29A0">
      <w:pPr>
        <w:spacing w:line="360" w:lineRule="exact"/>
        <w:rPr>
          <w:sz w:val="24"/>
          <w:szCs w:val="24"/>
        </w:rPr>
      </w:pPr>
    </w:p>
    <w:p w:rsidR="00161956" w:rsidRPr="00695821" w:rsidRDefault="00161956" w:rsidP="006F29A0">
      <w:pPr>
        <w:spacing w:line="360" w:lineRule="exact"/>
        <w:rPr>
          <w:sz w:val="24"/>
          <w:szCs w:val="24"/>
        </w:rPr>
      </w:pPr>
    </w:p>
    <w:p w:rsidR="003A404B" w:rsidRPr="00695821" w:rsidRDefault="003A404B" w:rsidP="006F29A0">
      <w:pPr>
        <w:spacing w:line="360" w:lineRule="exact"/>
        <w:rPr>
          <w:sz w:val="24"/>
          <w:szCs w:val="24"/>
        </w:rPr>
      </w:pPr>
      <w:bookmarkStart w:id="0" w:name="_GoBack"/>
      <w:bookmarkEnd w:id="0"/>
    </w:p>
    <w:sectPr w:rsidR="003A404B" w:rsidRPr="00695821" w:rsidSect="00A9444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DCE" w:rsidRDefault="00791DCE" w:rsidP="00B855CF">
      <w:r>
        <w:separator/>
      </w:r>
    </w:p>
  </w:endnote>
  <w:endnote w:type="continuationSeparator" w:id="0">
    <w:p w:rsidR="00791DCE" w:rsidRDefault="00791DCE" w:rsidP="00B8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DCE" w:rsidRDefault="00791DCE" w:rsidP="00B855CF">
      <w:r>
        <w:separator/>
      </w:r>
    </w:p>
  </w:footnote>
  <w:footnote w:type="continuationSeparator" w:id="0">
    <w:p w:rsidR="00791DCE" w:rsidRDefault="00791DCE" w:rsidP="00B85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8D"/>
    <w:rsid w:val="00092094"/>
    <w:rsid w:val="000A703B"/>
    <w:rsid w:val="000C6A2B"/>
    <w:rsid w:val="001348A0"/>
    <w:rsid w:val="001439FF"/>
    <w:rsid w:val="00161956"/>
    <w:rsid w:val="001727DA"/>
    <w:rsid w:val="0017678D"/>
    <w:rsid w:val="001A4980"/>
    <w:rsid w:val="001E1415"/>
    <w:rsid w:val="001F6B96"/>
    <w:rsid w:val="00264C2A"/>
    <w:rsid w:val="0026655E"/>
    <w:rsid w:val="00290B40"/>
    <w:rsid w:val="002A3B3E"/>
    <w:rsid w:val="00307E36"/>
    <w:rsid w:val="003318AF"/>
    <w:rsid w:val="003A404B"/>
    <w:rsid w:val="00405560"/>
    <w:rsid w:val="005005D2"/>
    <w:rsid w:val="00551411"/>
    <w:rsid w:val="005626C3"/>
    <w:rsid w:val="00582B1E"/>
    <w:rsid w:val="005F3D1C"/>
    <w:rsid w:val="005F70C7"/>
    <w:rsid w:val="0062594C"/>
    <w:rsid w:val="006275D2"/>
    <w:rsid w:val="00642F47"/>
    <w:rsid w:val="0068770C"/>
    <w:rsid w:val="00690DBF"/>
    <w:rsid w:val="00695821"/>
    <w:rsid w:val="006C2265"/>
    <w:rsid w:val="006F29A0"/>
    <w:rsid w:val="007236F3"/>
    <w:rsid w:val="007444D6"/>
    <w:rsid w:val="00753C3B"/>
    <w:rsid w:val="00791DCE"/>
    <w:rsid w:val="007E7415"/>
    <w:rsid w:val="0092688E"/>
    <w:rsid w:val="00931040"/>
    <w:rsid w:val="0093431E"/>
    <w:rsid w:val="00950AED"/>
    <w:rsid w:val="00A619DF"/>
    <w:rsid w:val="00A80A41"/>
    <w:rsid w:val="00A94446"/>
    <w:rsid w:val="00B14A51"/>
    <w:rsid w:val="00B35EE4"/>
    <w:rsid w:val="00B36E62"/>
    <w:rsid w:val="00B41BBA"/>
    <w:rsid w:val="00B812A1"/>
    <w:rsid w:val="00B855CF"/>
    <w:rsid w:val="00BA6616"/>
    <w:rsid w:val="00BB43C6"/>
    <w:rsid w:val="00C30FC0"/>
    <w:rsid w:val="00C6452E"/>
    <w:rsid w:val="00C71851"/>
    <w:rsid w:val="00C80245"/>
    <w:rsid w:val="00CB627E"/>
    <w:rsid w:val="00CC6AB9"/>
    <w:rsid w:val="00D24524"/>
    <w:rsid w:val="00D4609D"/>
    <w:rsid w:val="00D56943"/>
    <w:rsid w:val="00DA21EE"/>
    <w:rsid w:val="00E11DE6"/>
    <w:rsid w:val="00E2550E"/>
    <w:rsid w:val="00E32C14"/>
    <w:rsid w:val="00E34F56"/>
    <w:rsid w:val="00EB4351"/>
    <w:rsid w:val="00EE2C2A"/>
    <w:rsid w:val="00EF3895"/>
    <w:rsid w:val="00F13B5F"/>
    <w:rsid w:val="00F235CB"/>
    <w:rsid w:val="00F973AC"/>
    <w:rsid w:val="00FC7ACA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5721F7-25C1-46E5-9265-E0DC2AE7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5CF"/>
  </w:style>
  <w:style w:type="paragraph" w:styleId="a5">
    <w:name w:val="footer"/>
    <w:basedOn w:val="a"/>
    <w:link w:val="a6"/>
    <w:uiPriority w:val="99"/>
    <w:unhideWhenUsed/>
    <w:rsid w:val="00B85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5CF"/>
  </w:style>
  <w:style w:type="table" w:styleId="a7">
    <w:name w:val="Table Grid"/>
    <w:basedOn w:val="a1"/>
    <w:uiPriority w:val="39"/>
    <w:rsid w:val="007E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678D"/>
    <w:pPr>
      <w:jc w:val="center"/>
    </w:pPr>
  </w:style>
  <w:style w:type="character" w:customStyle="1" w:styleId="a9">
    <w:name w:val="記 (文字)"/>
    <w:basedOn w:val="a0"/>
    <w:link w:val="a8"/>
    <w:uiPriority w:val="99"/>
    <w:rsid w:val="0017678D"/>
  </w:style>
  <w:style w:type="paragraph" w:styleId="aa">
    <w:name w:val="Closing"/>
    <w:basedOn w:val="a"/>
    <w:link w:val="ab"/>
    <w:uiPriority w:val="99"/>
    <w:unhideWhenUsed/>
    <w:rsid w:val="0017678D"/>
    <w:pPr>
      <w:jc w:val="right"/>
    </w:pPr>
  </w:style>
  <w:style w:type="character" w:customStyle="1" w:styleId="ab">
    <w:name w:val="結語 (文字)"/>
    <w:basedOn w:val="a0"/>
    <w:link w:val="aa"/>
    <w:uiPriority w:val="99"/>
    <w:rsid w:val="0017678D"/>
  </w:style>
  <w:style w:type="character" w:styleId="ac">
    <w:name w:val="Hyperlink"/>
    <w:basedOn w:val="a0"/>
    <w:uiPriority w:val="99"/>
    <w:unhideWhenUsed/>
    <w:rsid w:val="00CB627E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41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1B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28F9F-DD5C-4407-B5F6-6408A0E8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敏夫</dc:creator>
  <cp:keywords/>
  <dc:description/>
  <cp:lastModifiedBy>叶 かずよ</cp:lastModifiedBy>
  <cp:revision>3</cp:revision>
  <cp:lastPrinted>2021-10-12T05:55:00Z</cp:lastPrinted>
  <dcterms:created xsi:type="dcterms:W3CDTF">2022-10-17T01:49:00Z</dcterms:created>
  <dcterms:modified xsi:type="dcterms:W3CDTF">2022-10-17T01:54:00Z</dcterms:modified>
</cp:coreProperties>
</file>