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CA3074" w:rsidRDefault="00CB627E" w:rsidP="00CB627E">
      <w:pPr>
        <w:spacing w:line="360" w:lineRule="exact"/>
        <w:ind w:leftChars="3375" w:left="7088"/>
        <w:jc w:val="distribute"/>
        <w:rPr>
          <w:sz w:val="24"/>
          <w:szCs w:val="24"/>
        </w:rPr>
      </w:pPr>
      <w:r w:rsidRPr="00CA3074">
        <w:rPr>
          <w:rFonts w:hint="eastAsia"/>
          <w:sz w:val="24"/>
          <w:szCs w:val="24"/>
        </w:rPr>
        <w:t>（公印省略）</w:t>
      </w:r>
    </w:p>
    <w:p w:rsidR="00CB627E" w:rsidRPr="00CA3074" w:rsidRDefault="00CB627E" w:rsidP="00CB627E">
      <w:pPr>
        <w:spacing w:line="360" w:lineRule="exact"/>
        <w:ind w:leftChars="3375" w:left="7088"/>
        <w:jc w:val="distribute"/>
        <w:rPr>
          <w:sz w:val="24"/>
          <w:szCs w:val="24"/>
        </w:rPr>
      </w:pPr>
      <w:r w:rsidRPr="00CA3074">
        <w:rPr>
          <w:rFonts w:hint="eastAsia"/>
          <w:sz w:val="24"/>
          <w:szCs w:val="24"/>
        </w:rPr>
        <w:t>神健保医第</w:t>
      </w:r>
      <w:r w:rsidR="00BD4625">
        <w:rPr>
          <w:rFonts w:hint="eastAsia"/>
          <w:sz w:val="24"/>
          <w:szCs w:val="24"/>
        </w:rPr>
        <w:t>1879</w:t>
      </w:r>
      <w:r w:rsidRPr="00CA3074">
        <w:rPr>
          <w:rFonts w:hint="eastAsia"/>
          <w:sz w:val="24"/>
          <w:szCs w:val="24"/>
        </w:rPr>
        <w:t>号</w:t>
      </w:r>
      <w:r w:rsidR="00D4609D" w:rsidRPr="00CA3074">
        <w:rPr>
          <w:rFonts w:hint="eastAsia"/>
          <w:sz w:val="24"/>
          <w:szCs w:val="24"/>
        </w:rPr>
        <w:t>-3</w:t>
      </w:r>
    </w:p>
    <w:p w:rsidR="00CB627E" w:rsidRPr="00CA3074" w:rsidRDefault="0062594C" w:rsidP="00A94446">
      <w:pPr>
        <w:spacing w:line="360" w:lineRule="exact"/>
        <w:ind w:leftChars="3375" w:left="7088"/>
        <w:jc w:val="distribute"/>
        <w:rPr>
          <w:sz w:val="24"/>
          <w:szCs w:val="24"/>
        </w:rPr>
      </w:pPr>
      <w:r w:rsidRPr="00CA3074">
        <w:rPr>
          <w:rFonts w:hint="eastAsia"/>
          <w:sz w:val="24"/>
          <w:szCs w:val="24"/>
        </w:rPr>
        <w:t>令和４</w:t>
      </w:r>
      <w:r w:rsidR="002837E6" w:rsidRPr="00CA3074">
        <w:rPr>
          <w:rFonts w:hint="eastAsia"/>
          <w:sz w:val="24"/>
          <w:szCs w:val="24"/>
        </w:rPr>
        <w:t>年</w:t>
      </w:r>
      <w:r w:rsidR="00BD4625">
        <w:rPr>
          <w:rFonts w:hint="eastAsia"/>
          <w:sz w:val="24"/>
          <w:szCs w:val="24"/>
        </w:rPr>
        <w:t>２</w:t>
      </w:r>
      <w:r w:rsidR="00CB627E" w:rsidRPr="00CA3074">
        <w:rPr>
          <w:rFonts w:hint="eastAsia"/>
          <w:sz w:val="24"/>
          <w:szCs w:val="24"/>
        </w:rPr>
        <w:t>月</w:t>
      </w:r>
      <w:r w:rsidR="00BD4625">
        <w:rPr>
          <w:rFonts w:hint="eastAsia"/>
          <w:sz w:val="24"/>
          <w:szCs w:val="24"/>
        </w:rPr>
        <w:t>24</w:t>
      </w:r>
      <w:r w:rsidR="00CB627E" w:rsidRPr="00CA3074">
        <w:rPr>
          <w:rFonts w:hint="eastAsia"/>
          <w:sz w:val="24"/>
          <w:szCs w:val="24"/>
        </w:rPr>
        <w:t>日</w:t>
      </w:r>
    </w:p>
    <w:p w:rsidR="00CB627E" w:rsidRPr="00CA3074" w:rsidRDefault="00CB627E" w:rsidP="00CB627E">
      <w:pPr>
        <w:spacing w:line="360" w:lineRule="exact"/>
        <w:rPr>
          <w:sz w:val="24"/>
          <w:szCs w:val="24"/>
        </w:rPr>
      </w:pPr>
    </w:p>
    <w:p w:rsidR="00CB627E" w:rsidRPr="00CA3074" w:rsidRDefault="00CB627E" w:rsidP="00CB627E">
      <w:pPr>
        <w:spacing w:line="360" w:lineRule="exact"/>
        <w:ind w:firstLineChars="100" w:firstLine="240"/>
        <w:rPr>
          <w:sz w:val="24"/>
          <w:szCs w:val="24"/>
        </w:rPr>
      </w:pPr>
      <w:r w:rsidRPr="00CA3074">
        <w:rPr>
          <w:rFonts w:hint="eastAsia"/>
          <w:sz w:val="24"/>
          <w:szCs w:val="24"/>
        </w:rPr>
        <w:t>公益社団法人神戸市民間病院協会</w:t>
      </w:r>
    </w:p>
    <w:p w:rsidR="00CB627E" w:rsidRPr="00CA3074" w:rsidRDefault="00CB627E" w:rsidP="00CB627E">
      <w:pPr>
        <w:spacing w:line="360" w:lineRule="exact"/>
        <w:ind w:firstLineChars="700" w:firstLine="1680"/>
        <w:rPr>
          <w:sz w:val="24"/>
          <w:szCs w:val="24"/>
        </w:rPr>
      </w:pPr>
      <w:r w:rsidRPr="00CA3074">
        <w:rPr>
          <w:rFonts w:hint="eastAsia"/>
          <w:sz w:val="24"/>
          <w:szCs w:val="24"/>
        </w:rPr>
        <w:t>会長　　西　昂　様</w:t>
      </w:r>
    </w:p>
    <w:p w:rsidR="00CB627E" w:rsidRPr="00CA3074" w:rsidRDefault="00CB627E" w:rsidP="00CB627E">
      <w:pPr>
        <w:spacing w:line="360" w:lineRule="exact"/>
        <w:rPr>
          <w:sz w:val="24"/>
          <w:szCs w:val="24"/>
        </w:rPr>
      </w:pPr>
    </w:p>
    <w:p w:rsidR="00CB627E" w:rsidRPr="00CA3074" w:rsidRDefault="00CB627E" w:rsidP="00CB627E">
      <w:pPr>
        <w:spacing w:line="360" w:lineRule="exact"/>
        <w:ind w:rightChars="404" w:right="848"/>
        <w:jc w:val="right"/>
        <w:rPr>
          <w:sz w:val="24"/>
          <w:szCs w:val="24"/>
        </w:rPr>
      </w:pPr>
      <w:r w:rsidRPr="00CA3074">
        <w:rPr>
          <w:rFonts w:hint="eastAsia"/>
          <w:sz w:val="24"/>
          <w:szCs w:val="24"/>
        </w:rPr>
        <w:t>神戸市保健所長　楠　信也</w:t>
      </w:r>
    </w:p>
    <w:p w:rsidR="00CB627E" w:rsidRPr="00CA3074" w:rsidRDefault="00CB627E" w:rsidP="00CB627E">
      <w:pPr>
        <w:spacing w:line="360" w:lineRule="exact"/>
        <w:rPr>
          <w:sz w:val="24"/>
          <w:szCs w:val="24"/>
        </w:rPr>
      </w:pPr>
    </w:p>
    <w:p w:rsidR="00B87F27" w:rsidRPr="00CA3074" w:rsidRDefault="00B87F27" w:rsidP="00B87F27">
      <w:pPr>
        <w:spacing w:line="360" w:lineRule="exact"/>
        <w:ind w:rightChars="404" w:right="848"/>
        <w:jc w:val="left"/>
        <w:rPr>
          <w:sz w:val="24"/>
          <w:szCs w:val="24"/>
        </w:rPr>
      </w:pPr>
    </w:p>
    <w:p w:rsidR="00B87F27" w:rsidRPr="00CA3074" w:rsidRDefault="00B87F27" w:rsidP="00B87F27">
      <w:pPr>
        <w:spacing w:line="360" w:lineRule="exact"/>
        <w:jc w:val="center"/>
        <w:rPr>
          <w:sz w:val="24"/>
          <w:szCs w:val="24"/>
        </w:rPr>
      </w:pPr>
      <w:r w:rsidRPr="00CA3074">
        <w:rPr>
          <w:sz w:val="24"/>
          <w:szCs w:val="24"/>
        </w:rPr>
        <w:t>新型コロナウイルス感染症に対応するための「巡回診療の医療法上の</w:t>
      </w:r>
    </w:p>
    <w:p w:rsidR="00B87F27" w:rsidRPr="00CA3074" w:rsidRDefault="00B87F27" w:rsidP="00B87F27">
      <w:pPr>
        <w:spacing w:line="360" w:lineRule="exact"/>
        <w:jc w:val="center"/>
        <w:rPr>
          <w:sz w:val="24"/>
          <w:szCs w:val="24"/>
        </w:rPr>
      </w:pPr>
      <w:r w:rsidRPr="00CA3074">
        <w:rPr>
          <w:rFonts w:hint="eastAsia"/>
          <w:sz w:val="24"/>
          <w:szCs w:val="24"/>
        </w:rPr>
        <w:t>取り扱いについて」等の読替えについて（周知依頼）</w:t>
      </w:r>
    </w:p>
    <w:p w:rsidR="00B87F27" w:rsidRPr="00CA3074" w:rsidRDefault="00B87F27" w:rsidP="00B87F27">
      <w:pPr>
        <w:spacing w:line="360" w:lineRule="exact"/>
        <w:rPr>
          <w:sz w:val="24"/>
          <w:szCs w:val="24"/>
        </w:rPr>
      </w:pPr>
    </w:p>
    <w:p w:rsidR="00B87F27" w:rsidRPr="00CA3074" w:rsidRDefault="00B87F27" w:rsidP="00B87F27">
      <w:pPr>
        <w:spacing w:line="360" w:lineRule="exact"/>
        <w:rPr>
          <w:sz w:val="24"/>
          <w:szCs w:val="24"/>
        </w:rPr>
      </w:pPr>
    </w:p>
    <w:p w:rsidR="00B87F27" w:rsidRPr="00CA3074" w:rsidRDefault="00B87F27" w:rsidP="00B87F27">
      <w:pPr>
        <w:spacing w:line="360" w:lineRule="exact"/>
        <w:ind w:firstLineChars="100" w:firstLine="240"/>
        <w:rPr>
          <w:sz w:val="24"/>
          <w:szCs w:val="24"/>
        </w:rPr>
      </w:pPr>
      <w:r w:rsidRPr="00CA3074">
        <w:rPr>
          <w:rFonts w:hint="eastAsia"/>
          <w:sz w:val="24"/>
          <w:szCs w:val="24"/>
        </w:rPr>
        <w:t>平素より本市の保健行政の推進に御理解、御協力を賜り、厚くお礼申しあげます。</w:t>
      </w:r>
    </w:p>
    <w:p w:rsidR="00B87F27" w:rsidRPr="00CA3074" w:rsidRDefault="00B87F27" w:rsidP="00B87F27">
      <w:pPr>
        <w:spacing w:line="360" w:lineRule="exact"/>
        <w:ind w:firstLineChars="100" w:firstLine="240"/>
        <w:rPr>
          <w:sz w:val="24"/>
          <w:szCs w:val="24"/>
        </w:rPr>
      </w:pPr>
      <w:r w:rsidRPr="00CA3074">
        <w:rPr>
          <w:rFonts w:hint="eastAsia"/>
          <w:sz w:val="24"/>
          <w:szCs w:val="24"/>
        </w:rPr>
        <w:t>標記のことについて、厚生労働省より別紙のとおり通知があり、本市における運用は、下記のとおり予定しています。</w:t>
      </w:r>
    </w:p>
    <w:p w:rsidR="00B87F27" w:rsidRPr="00CA3074" w:rsidRDefault="00B87F27" w:rsidP="00B87F27">
      <w:pPr>
        <w:spacing w:line="360" w:lineRule="exact"/>
        <w:ind w:firstLineChars="100" w:firstLine="240"/>
        <w:rPr>
          <w:sz w:val="24"/>
          <w:szCs w:val="24"/>
        </w:rPr>
      </w:pPr>
      <w:r w:rsidRPr="00CA3074">
        <w:rPr>
          <w:rFonts w:hint="eastAsia"/>
          <w:sz w:val="24"/>
          <w:szCs w:val="24"/>
        </w:rPr>
        <w:t>運用開始は、今後厚生労働省がとりまとめを行う対応自治体のリストの公表後に本市ホームページにてお知らせする予定としておりますので、予めお知らせします。</w:t>
      </w:r>
    </w:p>
    <w:p w:rsidR="00B87F27" w:rsidRPr="00CA3074" w:rsidRDefault="00B87F27" w:rsidP="00B87F27">
      <w:pPr>
        <w:spacing w:line="360" w:lineRule="exact"/>
        <w:ind w:firstLineChars="100" w:firstLine="240"/>
        <w:rPr>
          <w:sz w:val="24"/>
          <w:szCs w:val="24"/>
        </w:rPr>
      </w:pPr>
      <w:r w:rsidRPr="00CA3074">
        <w:rPr>
          <w:rFonts w:hint="eastAsia"/>
          <w:sz w:val="24"/>
          <w:szCs w:val="24"/>
        </w:rPr>
        <w:t>つきましては、貴下会員に通知内容の御周知をいただきますようお願いいたします。</w:t>
      </w:r>
    </w:p>
    <w:p w:rsidR="00B87F27" w:rsidRPr="00CA3074" w:rsidRDefault="00B87F27" w:rsidP="00B87F27">
      <w:pPr>
        <w:spacing w:line="360" w:lineRule="exact"/>
        <w:rPr>
          <w:sz w:val="24"/>
          <w:szCs w:val="24"/>
        </w:rPr>
      </w:pPr>
    </w:p>
    <w:p w:rsidR="00B87F27" w:rsidRPr="00CA3074" w:rsidRDefault="00B87F27" w:rsidP="00B87F27">
      <w:pPr>
        <w:spacing w:line="360" w:lineRule="exact"/>
        <w:jc w:val="center"/>
        <w:rPr>
          <w:sz w:val="24"/>
          <w:szCs w:val="24"/>
        </w:rPr>
      </w:pPr>
      <w:r w:rsidRPr="00CA3074">
        <w:rPr>
          <w:rFonts w:hint="eastAsia"/>
          <w:sz w:val="24"/>
          <w:szCs w:val="24"/>
        </w:rPr>
        <w:t>記</w:t>
      </w:r>
    </w:p>
    <w:p w:rsidR="00B87F27" w:rsidRPr="00CA3074" w:rsidRDefault="00B87F27" w:rsidP="00B87F27">
      <w:pPr>
        <w:spacing w:line="360" w:lineRule="exact"/>
        <w:rPr>
          <w:sz w:val="24"/>
          <w:szCs w:val="24"/>
        </w:rPr>
      </w:pPr>
      <w:r w:rsidRPr="00CA3074">
        <w:rPr>
          <w:rFonts w:hint="eastAsia"/>
          <w:sz w:val="24"/>
          <w:szCs w:val="24"/>
        </w:rPr>
        <w:t xml:space="preserve">１　通知文　</w:t>
      </w:r>
    </w:p>
    <w:p w:rsidR="00B87F27" w:rsidRPr="00CA3074" w:rsidRDefault="00B87F27" w:rsidP="00B87F27">
      <w:pPr>
        <w:spacing w:line="360" w:lineRule="exact"/>
        <w:ind w:leftChars="100" w:left="210" w:firstLineChars="100" w:firstLine="240"/>
        <w:rPr>
          <w:sz w:val="24"/>
          <w:szCs w:val="24"/>
        </w:rPr>
      </w:pPr>
      <w:r w:rsidRPr="00CA3074">
        <w:rPr>
          <w:rFonts w:hint="eastAsia"/>
          <w:sz w:val="24"/>
          <w:szCs w:val="24"/>
        </w:rPr>
        <w:t>令和４年２月９日付厚生労働省医政局総務課事務連絡　別紙のとおり</w:t>
      </w:r>
    </w:p>
    <w:p w:rsidR="00B87F27" w:rsidRPr="00CA3074" w:rsidRDefault="00B87F27" w:rsidP="00B87F27">
      <w:pPr>
        <w:spacing w:line="360" w:lineRule="exact"/>
        <w:rPr>
          <w:sz w:val="24"/>
          <w:szCs w:val="24"/>
        </w:rPr>
      </w:pPr>
      <w:r w:rsidRPr="00CA3074">
        <w:rPr>
          <w:rFonts w:hint="eastAsia"/>
          <w:sz w:val="24"/>
          <w:szCs w:val="24"/>
        </w:rPr>
        <w:t>２　概要</w:t>
      </w:r>
    </w:p>
    <w:p w:rsidR="00CA3074" w:rsidRPr="00CA3074" w:rsidRDefault="00CA3074" w:rsidP="00CA3074">
      <w:pPr>
        <w:spacing w:line="360" w:lineRule="exact"/>
        <w:ind w:leftChars="100" w:left="210" w:firstLineChars="100" w:firstLine="240"/>
        <w:rPr>
          <w:sz w:val="24"/>
          <w:szCs w:val="24"/>
        </w:rPr>
      </w:pPr>
      <w:r w:rsidRPr="00CA3074">
        <w:rPr>
          <w:sz w:val="24"/>
          <w:szCs w:val="24"/>
        </w:rPr>
        <w:t>巡回診療（巡回健診等を含む。以下同じ。）については、「巡回診療の医療法上の取り扱いについて」（昭和37年６月20日医発第554号厚生省医務局長通知。以下「昭和37年通知」という。）及び「医療機関外の場所で行う健康診断の取扱いについて」（平成７年11月29日健政発第927号厚生省健康政策局長通知。以下「平成７年通知」という。）により実施の円滑化</w:t>
      </w:r>
      <w:r w:rsidRPr="00CA3074">
        <w:rPr>
          <w:rFonts w:hint="eastAsia"/>
          <w:sz w:val="24"/>
          <w:szCs w:val="24"/>
        </w:rPr>
        <w:t>が</w:t>
      </w:r>
      <w:r w:rsidRPr="00CA3074">
        <w:rPr>
          <w:sz w:val="24"/>
          <w:szCs w:val="24"/>
        </w:rPr>
        <w:t>図</w:t>
      </w:r>
      <w:r w:rsidRPr="00CA3074">
        <w:rPr>
          <w:rFonts w:hint="eastAsia"/>
          <w:sz w:val="24"/>
          <w:szCs w:val="24"/>
        </w:rPr>
        <w:t>られているところです。</w:t>
      </w:r>
    </w:p>
    <w:p w:rsidR="00CA3074" w:rsidRPr="00CA3074" w:rsidRDefault="00CA3074" w:rsidP="00CA3074">
      <w:pPr>
        <w:spacing w:line="360" w:lineRule="exact"/>
        <w:ind w:leftChars="100" w:left="210" w:firstLineChars="100" w:firstLine="240"/>
        <w:rPr>
          <w:sz w:val="24"/>
          <w:szCs w:val="24"/>
        </w:rPr>
      </w:pPr>
      <w:r w:rsidRPr="00CA3074">
        <w:rPr>
          <w:sz w:val="24"/>
          <w:szCs w:val="24"/>
        </w:rPr>
        <w:t>今般、新型コロナウイルス感染症の感染拡大下における巡回診療の臨時的・特例的な取扱いとして、昭和37年通知及び平成７年通知をそれぞれ読み替えて適用し</w:t>
      </w:r>
      <w:r w:rsidRPr="00CA3074">
        <w:rPr>
          <w:rFonts w:hint="eastAsia"/>
          <w:sz w:val="24"/>
          <w:szCs w:val="24"/>
        </w:rPr>
        <w:t>、巡回診療の実施場所が県外であっても医療機関所在地の保健所への届出とし、保健所間での情報共有を行って差し支えないもの</w:t>
      </w:r>
      <w:r w:rsidRPr="00CA3074">
        <w:rPr>
          <w:sz w:val="24"/>
          <w:szCs w:val="24"/>
        </w:rPr>
        <w:t>と</w:t>
      </w:r>
      <w:r w:rsidRPr="00CA3074">
        <w:rPr>
          <w:rFonts w:hint="eastAsia"/>
          <w:sz w:val="24"/>
          <w:szCs w:val="24"/>
        </w:rPr>
        <w:t>されたもの</w:t>
      </w:r>
      <w:r w:rsidRPr="00CA3074">
        <w:rPr>
          <w:sz w:val="24"/>
          <w:szCs w:val="24"/>
        </w:rPr>
        <w:t>。</w:t>
      </w:r>
    </w:p>
    <w:p w:rsidR="00B87F27" w:rsidRPr="00CA3074" w:rsidRDefault="00B87F27" w:rsidP="00B87F27">
      <w:pPr>
        <w:spacing w:line="360" w:lineRule="exact"/>
        <w:rPr>
          <w:sz w:val="24"/>
          <w:szCs w:val="24"/>
        </w:rPr>
      </w:pPr>
      <w:r w:rsidRPr="00CA3074">
        <w:rPr>
          <w:rFonts w:hint="eastAsia"/>
          <w:sz w:val="24"/>
          <w:szCs w:val="24"/>
        </w:rPr>
        <w:t>３　本市の運用</w:t>
      </w:r>
    </w:p>
    <w:p w:rsidR="00B87F27" w:rsidRPr="00CA3074" w:rsidRDefault="00B87F27" w:rsidP="00B87F27">
      <w:pPr>
        <w:spacing w:line="360" w:lineRule="exact"/>
        <w:ind w:firstLine="480"/>
        <w:rPr>
          <w:sz w:val="24"/>
          <w:szCs w:val="24"/>
        </w:rPr>
      </w:pPr>
      <w:r w:rsidRPr="00CA3074">
        <w:rPr>
          <w:rFonts w:hint="eastAsia"/>
          <w:sz w:val="24"/>
          <w:szCs w:val="24"/>
        </w:rPr>
        <w:t>別添のとおり</w:t>
      </w:r>
    </w:p>
    <w:p w:rsidR="00007FEC" w:rsidRPr="00CA3074" w:rsidRDefault="00007FEC" w:rsidP="00007FEC">
      <w:pPr>
        <w:spacing w:line="360" w:lineRule="exact"/>
        <w:rPr>
          <w:sz w:val="24"/>
          <w:szCs w:val="24"/>
        </w:rPr>
      </w:pPr>
    </w:p>
    <w:p w:rsidR="00CB627E" w:rsidRPr="00CA3074" w:rsidRDefault="00CB627E" w:rsidP="00CB627E">
      <w:pPr>
        <w:spacing w:line="360" w:lineRule="exact"/>
        <w:ind w:leftChars="2430" w:left="5103"/>
        <w:rPr>
          <w:sz w:val="24"/>
          <w:szCs w:val="24"/>
        </w:rPr>
      </w:pPr>
      <w:r w:rsidRPr="00CA3074">
        <w:rPr>
          <w:rFonts w:hint="eastAsia"/>
          <w:sz w:val="24"/>
          <w:szCs w:val="24"/>
        </w:rPr>
        <w:t>医務薬務課　医務担当</w:t>
      </w:r>
    </w:p>
    <w:p w:rsidR="00CB627E" w:rsidRPr="00CA3074" w:rsidRDefault="00CB627E" w:rsidP="00CB627E">
      <w:pPr>
        <w:spacing w:line="360" w:lineRule="exact"/>
        <w:ind w:leftChars="2430" w:left="5103"/>
        <w:rPr>
          <w:sz w:val="24"/>
          <w:szCs w:val="24"/>
        </w:rPr>
      </w:pPr>
      <w:r w:rsidRPr="00CA3074">
        <w:rPr>
          <w:rFonts w:hint="eastAsia"/>
          <w:sz w:val="24"/>
          <w:szCs w:val="24"/>
        </w:rPr>
        <w:t>電話：078－322－6797</w:t>
      </w:r>
    </w:p>
    <w:p w:rsidR="001439FF" w:rsidRPr="00CA3074" w:rsidRDefault="00CB627E" w:rsidP="00A94446">
      <w:pPr>
        <w:spacing w:line="360" w:lineRule="exact"/>
        <w:ind w:leftChars="2430" w:left="5103"/>
        <w:rPr>
          <w:rStyle w:val="ac"/>
          <w:color w:val="auto"/>
          <w:sz w:val="24"/>
          <w:szCs w:val="24"/>
        </w:rPr>
      </w:pPr>
      <w:r w:rsidRPr="00CA3074">
        <w:rPr>
          <w:rFonts w:hint="eastAsia"/>
          <w:sz w:val="24"/>
          <w:szCs w:val="24"/>
        </w:rPr>
        <w:t xml:space="preserve">E-mail: </w:t>
      </w:r>
      <w:r w:rsidR="00FE6837" w:rsidRPr="00CA3074">
        <w:rPr>
          <w:sz w:val="24"/>
          <w:szCs w:val="24"/>
        </w:rPr>
        <w:t>imuyakumu@office.city.kobe.lg.jp</w:t>
      </w:r>
    </w:p>
    <w:p w:rsidR="00010C79" w:rsidRPr="00CA3074" w:rsidRDefault="00010C79" w:rsidP="00B376BE">
      <w:pPr>
        <w:spacing w:line="360" w:lineRule="exact"/>
        <w:rPr>
          <w:sz w:val="24"/>
          <w:szCs w:val="24"/>
        </w:rPr>
      </w:pPr>
      <w:bookmarkStart w:id="0" w:name="_GoBack"/>
      <w:bookmarkEnd w:id="0"/>
    </w:p>
    <w:sectPr w:rsidR="00010C79" w:rsidRPr="00CA3074"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5A" w:rsidRDefault="002C575A" w:rsidP="00B855CF">
      <w:r>
        <w:separator/>
      </w:r>
    </w:p>
  </w:endnote>
  <w:endnote w:type="continuationSeparator" w:id="0">
    <w:p w:rsidR="002C575A" w:rsidRDefault="002C575A"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1-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5A" w:rsidRDefault="002C575A" w:rsidP="00B855CF">
      <w:r>
        <w:separator/>
      </w:r>
    </w:p>
  </w:footnote>
  <w:footnote w:type="continuationSeparator" w:id="0">
    <w:p w:rsidR="002C575A" w:rsidRDefault="002C575A"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07FEC"/>
    <w:rsid w:val="00010C79"/>
    <w:rsid w:val="00026A11"/>
    <w:rsid w:val="00085EBD"/>
    <w:rsid w:val="000A703B"/>
    <w:rsid w:val="0010521D"/>
    <w:rsid w:val="001348A0"/>
    <w:rsid w:val="001439FF"/>
    <w:rsid w:val="0017678D"/>
    <w:rsid w:val="001E1415"/>
    <w:rsid w:val="001F6B96"/>
    <w:rsid w:val="00205DCA"/>
    <w:rsid w:val="00264C2A"/>
    <w:rsid w:val="0026655E"/>
    <w:rsid w:val="002837E6"/>
    <w:rsid w:val="00290B40"/>
    <w:rsid w:val="002C575A"/>
    <w:rsid w:val="00383D74"/>
    <w:rsid w:val="003D1739"/>
    <w:rsid w:val="003F4BEE"/>
    <w:rsid w:val="00405560"/>
    <w:rsid w:val="00467FC4"/>
    <w:rsid w:val="004E0A50"/>
    <w:rsid w:val="00551A6C"/>
    <w:rsid w:val="00582B1E"/>
    <w:rsid w:val="005A7B56"/>
    <w:rsid w:val="0062594C"/>
    <w:rsid w:val="006275D2"/>
    <w:rsid w:val="00686A3A"/>
    <w:rsid w:val="0068770C"/>
    <w:rsid w:val="00690DBF"/>
    <w:rsid w:val="006C2265"/>
    <w:rsid w:val="006F1DD1"/>
    <w:rsid w:val="006F7F00"/>
    <w:rsid w:val="007236F3"/>
    <w:rsid w:val="00753C3B"/>
    <w:rsid w:val="007D3970"/>
    <w:rsid w:val="007E7415"/>
    <w:rsid w:val="008338F8"/>
    <w:rsid w:val="0084295A"/>
    <w:rsid w:val="008D5424"/>
    <w:rsid w:val="0092688E"/>
    <w:rsid w:val="009623AA"/>
    <w:rsid w:val="009626FC"/>
    <w:rsid w:val="00962F48"/>
    <w:rsid w:val="009D2F95"/>
    <w:rsid w:val="00A619DF"/>
    <w:rsid w:val="00A94446"/>
    <w:rsid w:val="00AB25BF"/>
    <w:rsid w:val="00B23810"/>
    <w:rsid w:val="00B376BE"/>
    <w:rsid w:val="00B41BBA"/>
    <w:rsid w:val="00B812A1"/>
    <w:rsid w:val="00B855CF"/>
    <w:rsid w:val="00B87F27"/>
    <w:rsid w:val="00BA6616"/>
    <w:rsid w:val="00BB1322"/>
    <w:rsid w:val="00BD4625"/>
    <w:rsid w:val="00C30FC0"/>
    <w:rsid w:val="00C71851"/>
    <w:rsid w:val="00C80245"/>
    <w:rsid w:val="00CA3074"/>
    <w:rsid w:val="00CB627E"/>
    <w:rsid w:val="00CC6AB9"/>
    <w:rsid w:val="00D24524"/>
    <w:rsid w:val="00D37D81"/>
    <w:rsid w:val="00D4609D"/>
    <w:rsid w:val="00D80207"/>
    <w:rsid w:val="00DA21EE"/>
    <w:rsid w:val="00E11DE6"/>
    <w:rsid w:val="00E25530"/>
    <w:rsid w:val="00E32C14"/>
    <w:rsid w:val="00E71289"/>
    <w:rsid w:val="00E96624"/>
    <w:rsid w:val="00EB4351"/>
    <w:rsid w:val="00EE2C2A"/>
    <w:rsid w:val="00EF3895"/>
    <w:rsid w:val="00F13B5F"/>
    <w:rsid w:val="00F235CB"/>
    <w:rsid w:val="00FA7EE3"/>
    <w:rsid w:val="00FC352D"/>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6BFB18"/>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 w:type="paragraph" w:customStyle="1" w:styleId="Default">
    <w:name w:val="Default"/>
    <w:rsid w:val="00BB1322"/>
    <w:pPr>
      <w:widowControl w:val="0"/>
      <w:autoSpaceDE w:val="0"/>
      <w:autoSpaceDN w:val="0"/>
      <w:adjustRightInd w:val="0"/>
    </w:pPr>
    <w:rPr>
      <w:rFonts w:ascii="Generic1-Regular" w:hAnsi="Generic1-Regular" w:cs="Generic1-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D0F8-CFE0-499E-B49E-B6FD0625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上森 学志</cp:lastModifiedBy>
  <cp:revision>6</cp:revision>
  <cp:lastPrinted>2022-02-03T06:17:00Z</cp:lastPrinted>
  <dcterms:created xsi:type="dcterms:W3CDTF">2022-02-21T02:37:00Z</dcterms:created>
  <dcterms:modified xsi:type="dcterms:W3CDTF">2022-02-24T04:14:00Z</dcterms:modified>
</cp:coreProperties>
</file>